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3218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pt-BR"/>
        </w:rPr>
        <w:drawing>
          <wp:inline distT="0" distB="0" distL="0" distR="0">
            <wp:extent cx="2185294" cy="461772"/>
            <wp:effectExtent l="0" t="0" r="0" b="0"/>
            <wp:docPr id="1" name="image1.png" descr="UNIFACS Online – Graduação e Pós Graduação 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UNIFACS Online – Graduação e Pós Graduação EA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294" cy="46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92"/>
        <w:ind w:left="1155" w:right="1155" w:firstLine="1155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UNIVERSIDADE SALVADOR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eastAsia="Arial" w:hAnsi="Arial" w:cs="Arial"/>
          <w:b/>
          <w:color w:val="000000"/>
          <w:sz w:val="39"/>
          <w:szCs w:val="39"/>
        </w:rPr>
      </w:pPr>
    </w:p>
    <w:p w:rsidR="005478A5" w:rsidRDefault="00E42B2A">
      <w:pPr>
        <w:spacing w:line="340" w:lineRule="auto"/>
        <w:ind w:left="1155" w:right="1158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PROJETO A3 – UC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USABILIDADE,</w:t>
      </w:r>
      <w:proofErr w:type="gramEnd"/>
      <w:r>
        <w:rPr>
          <w:rFonts w:ascii="Arial" w:eastAsia="Arial" w:hAnsi="Arial" w:cs="Arial"/>
          <w:b/>
          <w:sz w:val="24"/>
          <w:szCs w:val="24"/>
        </w:rPr>
        <w:t>DESENVOLVIMENTO WEB, MOBILE E JOGOS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0"/>
          <w:szCs w:val="30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4260" w:right="4258"/>
        <w:jc w:val="center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4260" w:right="4258"/>
        <w:jc w:val="center"/>
        <w:rPr>
          <w:color w:val="000000"/>
          <w:sz w:val="24"/>
          <w:szCs w:val="24"/>
        </w:rPr>
        <w:sectPr w:rsidR="005478A5">
          <w:pgSz w:w="11900" w:h="16850"/>
          <w:pgMar w:top="1020" w:right="1020" w:bottom="280" w:left="1020" w:header="720" w:footer="720" w:gutter="0"/>
          <w:pgNumType w:start="1"/>
          <w:cols w:space="720"/>
        </w:sectPr>
      </w:pPr>
      <w:r>
        <w:rPr>
          <w:color w:val="000000"/>
          <w:sz w:val="24"/>
          <w:szCs w:val="24"/>
        </w:rPr>
        <w:t>Salvador/BA 2023.2</w:t>
      </w:r>
    </w:p>
    <w:p w:rsidR="005478A5" w:rsidRDefault="00E42B2A">
      <w:pPr>
        <w:spacing w:before="79"/>
        <w:ind w:left="1155" w:right="1155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COMPONENTES: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185"/>
        <w:ind w:left="1920" w:right="1915" w:hanging="3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Robson Graça dos Santos (RA12722112379)     Matheus Silva de Oliveira (RA 1272227031)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1"/>
        <w:ind w:left="2179" w:right="2183" w:firstLine="5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Luan Gabriel Santos Paim Dias (RA 12722125073) Eraldo de Oliveira da Silva Neto (RA 12722210973)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                           Lucca de Serra de Melo Reis (RA 1272116626)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34"/>
          <w:szCs w:val="34"/>
        </w:rPr>
      </w:pPr>
    </w:p>
    <w:p w:rsidR="005478A5" w:rsidRDefault="00E42B2A">
      <w:pPr>
        <w:spacing w:line="340" w:lineRule="auto"/>
        <w:ind w:left="1155" w:right="1158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PROJETO A3 – UC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USABILIDADE,</w:t>
      </w:r>
      <w:proofErr w:type="gramEnd"/>
      <w:r>
        <w:rPr>
          <w:rFonts w:ascii="Arial" w:eastAsia="Arial" w:hAnsi="Arial" w:cs="Arial"/>
          <w:b/>
          <w:sz w:val="24"/>
          <w:szCs w:val="24"/>
        </w:rPr>
        <w:t>DESENVOLVIMENTO WEB, MOBILE E JOGOS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ind w:left="4366" w:right="107"/>
        <w:jc w:val="both"/>
      </w:pPr>
      <w:r>
        <w:t xml:space="preserve">Atividade apresentada como requisito avaliativo do componente curricular USABILIDADE, DESENVOLVINTO WEB, MOBILE E </w:t>
      </w:r>
      <w:proofErr w:type="gramStart"/>
      <w:r>
        <w:t>JOGOS ;</w:t>
      </w:r>
      <w:proofErr w:type="gramEnd"/>
      <w:r>
        <w:t xml:space="preserve"> ministrada pelos Professores: ADAILTON CERQUEIRA e WELLIGTON LACERDA.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spacing w:before="210"/>
        <w:ind w:left="4258" w:right="4259"/>
        <w:jc w:val="center"/>
        <w:rPr>
          <w:color w:val="000000"/>
          <w:sz w:val="24"/>
          <w:szCs w:val="24"/>
        </w:rPr>
        <w:sectPr w:rsidR="005478A5">
          <w:pgSz w:w="11900" w:h="16850"/>
          <w:pgMar w:top="640" w:right="1020" w:bottom="280" w:left="1020" w:header="720" w:footer="720" w:gutter="0"/>
          <w:cols w:space="720"/>
        </w:sectPr>
      </w:pPr>
      <w:r>
        <w:rPr>
          <w:color w:val="000000"/>
          <w:sz w:val="24"/>
          <w:szCs w:val="24"/>
        </w:rPr>
        <w:t>Salvador/BA 2023.2</w:t>
      </w:r>
    </w:p>
    <w:p w:rsidR="005478A5" w:rsidRDefault="00E42B2A">
      <w:pPr>
        <w:spacing w:before="79"/>
        <w:ind w:left="11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Sumário</w:t>
      </w:r>
    </w:p>
    <w:p w:rsidR="005478A5" w:rsidRDefault="005478A5">
      <w:pPr>
        <w:spacing w:before="79"/>
        <w:ind w:left="113"/>
        <w:jc w:val="both"/>
        <w:rPr>
          <w:rFonts w:ascii="Arial" w:eastAsia="Arial" w:hAnsi="Arial" w:cs="Arial"/>
          <w:b/>
          <w:sz w:val="24"/>
          <w:szCs w:val="24"/>
        </w:rPr>
      </w:pP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Descrição;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Brainstorming de ideias;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sz w:val="24"/>
          <w:szCs w:val="24"/>
        </w:rPr>
      </w:pPr>
      <w:proofErr w:type="gramStart"/>
      <w:r>
        <w:rPr>
          <w:rFonts w:ascii="Arial" w:eastAsia="Arial" w:hAnsi="Arial" w:cs="Arial"/>
          <w:b/>
          <w:sz w:val="24"/>
          <w:szCs w:val="24"/>
        </w:rPr>
        <w:t>wireframe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do website;</w:t>
      </w:r>
    </w:p>
    <w:p w:rsidR="005478A5" w:rsidRDefault="00E42B2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79"/>
        <w:jc w:val="both"/>
        <w:rPr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Explicação;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79"/>
        <w:ind w:left="833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79"/>
        <w:ind w:left="833"/>
        <w:jc w:val="both"/>
        <w:rPr>
          <w:rFonts w:ascii="Arial" w:eastAsia="Arial" w:hAnsi="Arial" w:cs="Arial"/>
          <w:b/>
          <w:color w:val="000000"/>
          <w:sz w:val="24"/>
          <w:szCs w:val="24"/>
        </w:rPr>
        <w:sectPr w:rsidR="005478A5">
          <w:pgSz w:w="11900" w:h="16850"/>
          <w:pgMar w:top="640" w:right="1020" w:bottom="280" w:left="1020" w:header="720" w:footer="720" w:gutter="0"/>
          <w:cols w:space="720"/>
        </w:sectPr>
      </w:pPr>
    </w:p>
    <w:p w:rsidR="005478A5" w:rsidRDefault="00E42B2A">
      <w:pPr>
        <w:spacing w:before="75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Descrição</w:t>
      </w:r>
    </w:p>
    <w:p w:rsidR="005478A5" w:rsidRDefault="005478A5">
      <w:pPr>
        <w:spacing w:before="75"/>
        <w:jc w:val="center"/>
        <w:rPr>
          <w:rFonts w:ascii="Arial" w:eastAsia="Arial" w:hAnsi="Arial" w:cs="Arial"/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Arial" w:eastAsia="Arial" w:hAnsi="Arial" w:cs="Arial"/>
          <w:b/>
          <w:color w:val="000000"/>
          <w:sz w:val="23"/>
          <w:szCs w:val="23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O trabalho consiste na criação de uma aplicação web para gerenciar um </w:t>
      </w:r>
      <w:r>
        <w:rPr>
          <w:rFonts w:ascii="Arial" w:eastAsia="Arial" w:hAnsi="Arial" w:cs="Arial"/>
        </w:rPr>
        <w:t>catálogo</w:t>
      </w:r>
      <w:r>
        <w:rPr>
          <w:rFonts w:ascii="Arial" w:eastAsia="Arial" w:hAnsi="Arial" w:cs="Arial"/>
          <w:color w:val="000000"/>
        </w:rPr>
        <w:t xml:space="preserve"> de jogos para o </w:t>
      </w:r>
      <w:r>
        <w:rPr>
          <w:rFonts w:ascii="Arial" w:eastAsia="Arial" w:hAnsi="Arial" w:cs="Arial"/>
        </w:rPr>
        <w:t>usuário</w:t>
      </w:r>
      <w:r>
        <w:rPr>
          <w:rFonts w:ascii="Arial" w:eastAsia="Arial" w:hAnsi="Arial" w:cs="Arial"/>
          <w:color w:val="000000"/>
        </w:rPr>
        <w:t xml:space="preserve"> que</w:t>
      </w:r>
      <w:proofErr w:type="gramStart"/>
      <w:r>
        <w:rPr>
          <w:rFonts w:ascii="Arial" w:eastAsia="Arial" w:hAnsi="Arial" w:cs="Arial"/>
          <w:color w:val="000000"/>
        </w:rPr>
        <w:t xml:space="preserve">  </w:t>
      </w:r>
      <w:proofErr w:type="gramEnd"/>
      <w:r>
        <w:rPr>
          <w:rFonts w:ascii="Arial" w:eastAsia="Arial" w:hAnsi="Arial" w:cs="Arial"/>
          <w:color w:val="000000"/>
        </w:rPr>
        <w:t xml:space="preserve">demonstra a </w:t>
      </w:r>
      <w:r>
        <w:rPr>
          <w:rFonts w:ascii="Arial" w:eastAsia="Arial" w:hAnsi="Arial" w:cs="Arial"/>
        </w:rPr>
        <w:t>realização</w:t>
      </w:r>
      <w:r>
        <w:rPr>
          <w:rFonts w:ascii="Arial" w:eastAsia="Arial" w:hAnsi="Arial" w:cs="Arial"/>
          <w:color w:val="000000"/>
        </w:rPr>
        <w:t xml:space="preserve"> do seu cadastro e login na plataforma e suas atividades que podem ser realizadas,</w:t>
      </w:r>
      <w:r>
        <w:rPr>
          <w:rFonts w:ascii="Arial" w:eastAsia="Arial" w:hAnsi="Arial" w:cs="Arial"/>
        </w:rPr>
        <w:t>consistem</w:t>
      </w:r>
      <w:r>
        <w:rPr>
          <w:rFonts w:ascii="Arial" w:eastAsia="Arial" w:hAnsi="Arial" w:cs="Arial"/>
          <w:color w:val="000000"/>
        </w:rPr>
        <w:t xml:space="preserve"> aqui um relatório específico desse  trabalho e seu funcionamento passo a passo conforme aprendido na Unidade Curricular de Usabilidade,Desenvolvimento Web, Mobile e</w:t>
      </w:r>
      <w:r>
        <w:rPr>
          <w:rFonts w:ascii="Arial" w:eastAsia="Arial" w:hAnsi="Arial" w:cs="Arial"/>
          <w:color w:val="000000"/>
        </w:rPr>
        <w:t xml:space="preserve"> Jogos.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Brainstorming de ideias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b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right="93"/>
      </w:pPr>
      <w:r>
        <w:t>Segue-se aqui as principais ideias desenvolvidas na primeira etapa no projeto, seguindo como se daria início a plataforma na</w:t>
      </w:r>
      <w:proofErr w:type="gramStart"/>
      <w:r>
        <w:t xml:space="preserve">  </w:t>
      </w:r>
      <w:proofErr w:type="gramEnd"/>
      <w:r>
        <w:t>reunião do grupo conforme mostra a imagem.</w:t>
      </w: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right="93"/>
      </w:pPr>
      <w:r>
        <w:rPr>
          <w:noProof/>
          <w:lang w:val="pt-BR"/>
        </w:rPr>
        <w:drawing>
          <wp:inline distT="114300" distB="114300" distL="114300" distR="114300">
            <wp:extent cx="6264600" cy="5105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proofErr w:type="gramStart"/>
      <w:r>
        <w:rPr>
          <w:rFonts w:ascii="Arial" w:eastAsia="Arial" w:hAnsi="Arial" w:cs="Arial"/>
          <w:b/>
          <w:sz w:val="24"/>
          <w:szCs w:val="24"/>
        </w:rPr>
        <w:lastRenderedPageBreak/>
        <w:t>wireframe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do website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pt-BR"/>
        </w:rPr>
        <w:drawing>
          <wp:inline distT="114300" distB="114300" distL="114300" distR="114300">
            <wp:extent cx="6264600" cy="4089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Explicação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720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E42B2A">
      <w:pPr>
        <w:numPr>
          <w:ilvl w:val="0"/>
          <w:numId w:val="2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Ao acessar o site, o usuário irá para tela de login.  </w:t>
      </w:r>
    </w:p>
    <w:p w:rsidR="005478A5" w:rsidRDefault="00E42B2A">
      <w:pPr>
        <w:numPr>
          <w:ilvl w:val="0"/>
          <w:numId w:val="2"/>
        </w:numPr>
        <w:spacing w:line="262" w:lineRule="auto"/>
        <w:ind w:right="-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Onde irá realizar o cadastro através do botão Realizar Cadastro, que vai redirecionar o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usuário para a tela de Realizar Cadastro  </w:t>
      </w:r>
    </w:p>
    <w:p w:rsidR="005478A5" w:rsidRDefault="00E42B2A">
      <w:pPr>
        <w:numPr>
          <w:ilvl w:val="0"/>
          <w:numId w:val="2"/>
        </w:numPr>
        <w:spacing w:line="262" w:lineRule="auto"/>
        <w:ind w:right="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 tela de Realizar cadastro irá conter os campos para o usuário preencher, nesses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campos irá conter frases de linguagem familiar e o formato da data, para o usuário  reconhecer e preencher o campos corretamente, estabelecendo uma correspondência  entre o</w:t>
      </w:r>
      <w:r>
        <w:rPr>
          <w:rFonts w:ascii="Arial" w:eastAsia="Arial" w:hAnsi="Arial" w:cs="Arial"/>
        </w:rPr>
        <w:t xml:space="preserve"> mundo real e o sistema, seguindo a segunda heurísticas de Nielsen  </w:t>
      </w:r>
    </w:p>
    <w:p w:rsidR="005478A5" w:rsidRDefault="00E42B2A">
      <w:pPr>
        <w:numPr>
          <w:ilvl w:val="0"/>
          <w:numId w:val="2"/>
        </w:numPr>
        <w:spacing w:line="262" w:lineRule="auto"/>
        <w:ind w:right="2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Após preencher devidamente todos os campos, o usuário utilizará o botão de Concluir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Cadastro, onde irá aparecer uma mensagem no canto superior informando o status do  sistema(cadastro realizado com sucesso), seguindo a primeira heurísticas de Nielsen  de</w:t>
      </w:r>
      <w:r>
        <w:rPr>
          <w:rFonts w:ascii="Arial" w:eastAsia="Arial" w:hAnsi="Arial" w:cs="Arial"/>
        </w:rPr>
        <w:t xml:space="preserve"> visibilidade  </w:t>
      </w:r>
    </w:p>
    <w:p w:rsidR="005478A5" w:rsidRDefault="00E42B2A">
      <w:pPr>
        <w:numPr>
          <w:ilvl w:val="0"/>
          <w:numId w:val="2"/>
        </w:numPr>
        <w:spacing w:line="268" w:lineRule="auto"/>
        <w:ind w:right="37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 botão Retornar para login irá redirecionar o usuário para a tela de loguin  </w:t>
      </w:r>
      <w:r>
        <w:rPr>
          <w:rFonts w:ascii="Arial" w:eastAsia="Arial" w:hAnsi="Arial" w:cs="Arial"/>
        </w:rPr>
        <w:t> Com o cadastro, usuário irá realizar seu login preenchendo os campos de login 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senha e usar o botão Realizar Login </w:t>
      </w:r>
    </w:p>
    <w:p w:rsidR="005478A5" w:rsidRDefault="00E42B2A">
      <w:pPr>
        <w:numPr>
          <w:ilvl w:val="0"/>
          <w:numId w:val="2"/>
        </w:numPr>
        <w:spacing w:line="262" w:lineRule="auto"/>
        <w:ind w:right="1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Caso o usuário erre a sua senha/login, ap</w:t>
      </w:r>
      <w:r>
        <w:rPr>
          <w:rFonts w:ascii="Arial" w:eastAsia="Arial" w:hAnsi="Arial" w:cs="Arial"/>
        </w:rPr>
        <w:t>arecerá uma mensagem informando que a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senha está incorreta, seguindo a nona heurísticas de Nielsen, de erro na interação com  o sistema, informando o erro ao usuário  </w:t>
      </w:r>
    </w:p>
    <w:p w:rsidR="005478A5" w:rsidRDefault="00E42B2A">
      <w:pPr>
        <w:numPr>
          <w:ilvl w:val="0"/>
          <w:numId w:val="2"/>
        </w:numPr>
        <w:spacing w:line="262" w:lineRule="auto"/>
        <w:ind w:right="8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Para proteção dos usuários, as senhas são criptografadas, colocamos um ícone de um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ol</w:t>
      </w:r>
      <w:r>
        <w:rPr>
          <w:rFonts w:ascii="Arial" w:eastAsia="Arial" w:hAnsi="Arial" w:cs="Arial"/>
        </w:rPr>
        <w:t xml:space="preserve">ho no canto direito do campo de senha para que os usuários possam visualizar a sua  senha  </w:t>
      </w:r>
    </w:p>
    <w:p w:rsidR="005478A5" w:rsidRDefault="00E42B2A">
      <w:pPr>
        <w:numPr>
          <w:ilvl w:val="0"/>
          <w:numId w:val="2"/>
        </w:numPr>
        <w:spacing w:line="261" w:lineRule="auto"/>
        <w:ind w:right="5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Após realizar o seu login, o usuário será direcionado para a home do site, contendo o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catalogo dos jogos, optamos por utilizar uma estética e design minimalista p</w:t>
      </w:r>
      <w:r>
        <w:rPr>
          <w:rFonts w:ascii="Arial" w:eastAsia="Arial" w:hAnsi="Arial" w:cs="Arial"/>
        </w:rPr>
        <w:t xml:space="preserve">ara uma  melhor experiência do usuário, seguindo a oitava heurísticas de Nielsen  </w:t>
      </w:r>
    </w:p>
    <w:p w:rsidR="005478A5" w:rsidRDefault="00E42B2A">
      <w:pPr>
        <w:numPr>
          <w:ilvl w:val="0"/>
          <w:numId w:val="2"/>
        </w:numPr>
        <w:spacing w:line="260" w:lineRule="auto"/>
        <w:ind w:right="13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Na tela home, nossa proposta é fazer com que o usuário realize os download dos jogos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para que os usuários possam armazenar no seu computador,  </w:t>
      </w:r>
    </w:p>
    <w:p w:rsidR="005478A5" w:rsidRDefault="00E42B2A">
      <w:pPr>
        <w:numPr>
          <w:ilvl w:val="0"/>
          <w:numId w:val="2"/>
        </w:numPr>
        <w:spacing w:line="261" w:lineRule="auto"/>
        <w:ind w:right="37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O usuário terá a liberdade</w:t>
      </w:r>
      <w:r>
        <w:rPr>
          <w:rFonts w:ascii="Arial" w:eastAsia="Arial" w:hAnsi="Arial" w:cs="Arial"/>
        </w:rPr>
        <w:t xml:space="preserve"> de realizar o download pelo botão Download ou </w:t>
      </w:r>
      <w:proofErr w:type="gramStart"/>
      <w:r>
        <w:rPr>
          <w:rFonts w:ascii="Arial" w:eastAsia="Arial" w:hAnsi="Arial" w:cs="Arial"/>
        </w:rPr>
        <w:t>deletar</w:t>
      </w:r>
      <w:proofErr w:type="gramEnd"/>
      <w:r>
        <w:rPr>
          <w:rFonts w:ascii="Arial" w:eastAsia="Arial" w:hAnsi="Arial" w:cs="Arial"/>
        </w:rPr>
        <w:t xml:space="preserve">  pelo botão Delete, caso ele não goste do jogo, seguindo a terceira heurística de  Nielsen, de Liberdade do usuário  </w:t>
      </w:r>
    </w:p>
    <w:p w:rsidR="005478A5" w:rsidRDefault="00E42B2A">
      <w:pPr>
        <w:numPr>
          <w:ilvl w:val="0"/>
          <w:numId w:val="2"/>
        </w:numPr>
        <w:spacing w:line="262" w:lineRule="auto"/>
        <w:ind w:right="13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Outra interação no catálogo é o status do jogo e as suas características, o sistem</w:t>
      </w:r>
      <w:r>
        <w:rPr>
          <w:rFonts w:ascii="Arial" w:eastAsia="Arial" w:hAnsi="Arial" w:cs="Arial"/>
        </w:rPr>
        <w:t>a irá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informar se ele foi baixado ou não e também o progresso do jogador, e também o  estilo e classificação do jogo, seguindo a primeira heurística de Nielsen de visibilidade  do sistema.  </w:t>
      </w:r>
    </w:p>
    <w:p w:rsidR="005478A5" w:rsidRDefault="00E42B2A">
      <w:pPr>
        <w:numPr>
          <w:ilvl w:val="0"/>
          <w:numId w:val="2"/>
        </w:numPr>
        <w:spacing w:line="262" w:lineRule="auto"/>
        <w:ind w:right="25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O usuário irá ter acesso ao seu estoque de jogos, contendo todo</w:t>
      </w:r>
      <w:r>
        <w:rPr>
          <w:rFonts w:ascii="Arial" w:eastAsia="Arial" w:hAnsi="Arial" w:cs="Arial"/>
        </w:rPr>
        <w:t>s os jogos que ele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possui, e terá a liberdade de adicionar jogo com o botão Adicionar jogo e o botão de  Remover jogo, terceira heurística de Nielsen de liberdade do usuário </w:t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right="93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0" w:name="_gjdgxs" w:colFirst="0" w:colLast="0"/>
      <w:bookmarkEnd w:id="0"/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58240" behindDoc="1" locked="0" layoutInCell="1" allowOverlap="1" wp14:anchorId="7C1A29E0" wp14:editId="12C58112">
            <wp:simplePos x="0" y="0"/>
            <wp:positionH relativeFrom="column">
              <wp:posOffset>-219075</wp:posOffset>
            </wp:positionH>
            <wp:positionV relativeFrom="paragraph">
              <wp:posOffset>288290</wp:posOffset>
            </wp:positionV>
            <wp:extent cx="6867525" cy="7753350"/>
            <wp:effectExtent l="0" t="0" r="9525" b="0"/>
            <wp:wrapTight wrapText="bothSides">
              <wp:wrapPolygon edited="0">
                <wp:start x="0" y="0"/>
                <wp:lineTo x="0" y="21547"/>
                <wp:lineTo x="21570" y="21547"/>
                <wp:lineTo x="21570" y="0"/>
                <wp:lineTo x="0" y="0"/>
              </wp:wrapPolygon>
            </wp:wrapTight>
            <wp:docPr id="4" name="Imagem 4" descr="D:\telas do jogo\wirefra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as do jogo\wirefram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4"/>
          <w:szCs w:val="24"/>
        </w:rPr>
        <w:t>Anexos:</w:t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lastRenderedPageBreak/>
        <w:drawing>
          <wp:inline distT="0" distB="0" distL="0" distR="0">
            <wp:extent cx="6261100" cy="5938262"/>
            <wp:effectExtent l="0" t="0" r="6350" b="5715"/>
            <wp:docPr id="5" name="Imagem 5" descr="D:\telas do jogo\projet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as do jogo\projeto-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593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drawing>
          <wp:inline distT="0" distB="0" distL="0" distR="0">
            <wp:extent cx="6261100" cy="4451251"/>
            <wp:effectExtent l="0" t="0" r="6350" b="6985"/>
            <wp:docPr id="6" name="Imagem 6" descr="D:\telas do jogo\Projet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elas do jogo\Projeto-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445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lastRenderedPageBreak/>
        <w:drawing>
          <wp:inline distT="0" distB="0" distL="0" distR="0">
            <wp:extent cx="6261100" cy="7741589"/>
            <wp:effectExtent l="0" t="0" r="6350" b="0"/>
            <wp:docPr id="7" name="Imagem 7" descr="D:\telas do jogo\Projeto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elas do jogo\Projeto-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77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lastRenderedPageBreak/>
        <w:drawing>
          <wp:inline distT="0" distB="0" distL="0" distR="0">
            <wp:extent cx="6261100" cy="8087254"/>
            <wp:effectExtent l="0" t="0" r="6350" b="9525"/>
            <wp:docPr id="8" name="Imagem 8" descr="D:\telas do jogo\Projeto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as do jogo\Projeto-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808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9D2F26" w:rsidRDefault="00802003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  <w:lang w:val="pt-BR"/>
        </w:rPr>
        <w:lastRenderedPageBreak/>
        <w:drawing>
          <wp:anchor distT="0" distB="0" distL="114300" distR="114300" simplePos="0" relativeHeight="251665408" behindDoc="1" locked="0" layoutInCell="1" allowOverlap="1" wp14:anchorId="7526DA2F" wp14:editId="6E8D291E">
            <wp:simplePos x="0" y="0"/>
            <wp:positionH relativeFrom="column">
              <wp:posOffset>1419225</wp:posOffset>
            </wp:positionH>
            <wp:positionV relativeFrom="paragraph">
              <wp:posOffset>-374650</wp:posOffset>
            </wp:positionV>
            <wp:extent cx="3562350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84" y="21423"/>
                <wp:lineTo x="21484" y="0"/>
                <wp:lineTo x="0" y="0"/>
              </wp:wrapPolygon>
            </wp:wrapTight>
            <wp:docPr id="12" name="Imagem 12" descr="D:\telas do jogo\Captura da Web_9-11-2023_22183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as do jogo\Captura da Web_9-11-2023_221839_127.0.0.1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2F26" w:rsidRDefault="009D2F26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5478A5">
      <w:pPr>
        <w:pBdr>
          <w:top w:val="nil"/>
          <w:left w:val="nil"/>
          <w:bottom w:val="nil"/>
          <w:right w:val="nil"/>
          <w:between w:val="nil"/>
        </w:pBdr>
        <w:ind w:left="113" w:right="93"/>
        <w:rPr>
          <w:color w:val="000000"/>
          <w:sz w:val="24"/>
          <w:szCs w:val="24"/>
        </w:rPr>
      </w:pPr>
    </w:p>
    <w:p w:rsidR="005478A5" w:rsidRDefault="00802003">
      <w:bookmarkStart w:id="1" w:name="_GoBack"/>
      <w:bookmarkEnd w:id="1"/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1312" behindDoc="1" locked="0" layoutInCell="1" allowOverlap="1" wp14:anchorId="1AF83C95" wp14:editId="4038F267">
            <wp:simplePos x="0" y="0"/>
            <wp:positionH relativeFrom="column">
              <wp:posOffset>428625</wp:posOffset>
            </wp:positionH>
            <wp:positionV relativeFrom="paragraph">
              <wp:posOffset>347345</wp:posOffset>
            </wp:positionV>
            <wp:extent cx="2112645" cy="1368425"/>
            <wp:effectExtent l="0" t="0" r="1905" b="3175"/>
            <wp:wrapThrough wrapText="bothSides">
              <wp:wrapPolygon edited="0">
                <wp:start x="0" y="0"/>
                <wp:lineTo x="0" y="21349"/>
                <wp:lineTo x="21425" y="21349"/>
                <wp:lineTo x="21425" y="0"/>
                <wp:lineTo x="0" y="0"/>
              </wp:wrapPolygon>
            </wp:wrapThrough>
            <wp:docPr id="15" name="Imagem 15" descr="D:\telas do jogo\Captura da Web_9-11-2023_221922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as do jogo\Captura da Web_9-11-2023_221922_127.0.0.1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6432" behindDoc="1" locked="0" layoutInCell="1" allowOverlap="1" wp14:anchorId="0A7C8024" wp14:editId="654C97F4">
            <wp:simplePos x="0" y="0"/>
            <wp:positionH relativeFrom="column">
              <wp:posOffset>3848100</wp:posOffset>
            </wp:positionH>
            <wp:positionV relativeFrom="paragraph">
              <wp:posOffset>486410</wp:posOffset>
            </wp:positionV>
            <wp:extent cx="2190750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12" y="21455"/>
                <wp:lineTo x="21412" y="0"/>
                <wp:lineTo x="0" y="0"/>
              </wp:wrapPolygon>
            </wp:wrapTight>
            <wp:docPr id="10" name="Imagem 10" descr="D:\telas do jogo\Captura da Web_9-11-2023_221817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elas do jogo\Captura da Web_9-11-2023_221817_127.0.0.1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3360" behindDoc="1" locked="0" layoutInCell="1" allowOverlap="1" wp14:anchorId="466E524B" wp14:editId="1157DB3E">
            <wp:simplePos x="0" y="0"/>
            <wp:positionH relativeFrom="column">
              <wp:posOffset>571500</wp:posOffset>
            </wp:positionH>
            <wp:positionV relativeFrom="paragraph">
              <wp:posOffset>6327140</wp:posOffset>
            </wp:positionV>
            <wp:extent cx="2162175" cy="1524000"/>
            <wp:effectExtent l="0" t="0" r="9525" b="0"/>
            <wp:wrapThrough wrapText="bothSides">
              <wp:wrapPolygon edited="0">
                <wp:start x="0" y="0"/>
                <wp:lineTo x="0" y="21330"/>
                <wp:lineTo x="21505" y="21330"/>
                <wp:lineTo x="21505" y="0"/>
                <wp:lineTo x="0" y="0"/>
              </wp:wrapPolygon>
            </wp:wrapThrough>
            <wp:docPr id="13" name="Imagem 13" descr="D:\telas do jogo\Captura da Web_9-11-2023_22184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as do jogo\Captura da Web_9-11-2023_221849_127.0.0.1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7456" behindDoc="1" locked="0" layoutInCell="1" allowOverlap="1" wp14:anchorId="7282A4C0" wp14:editId="18F741AE">
            <wp:simplePos x="0" y="0"/>
            <wp:positionH relativeFrom="column">
              <wp:posOffset>3790950</wp:posOffset>
            </wp:positionH>
            <wp:positionV relativeFrom="paragraph">
              <wp:posOffset>6271895</wp:posOffset>
            </wp:positionV>
            <wp:extent cx="2384425" cy="1581150"/>
            <wp:effectExtent l="0" t="0" r="0" b="0"/>
            <wp:wrapTight wrapText="bothSides">
              <wp:wrapPolygon edited="0">
                <wp:start x="0" y="0"/>
                <wp:lineTo x="0" y="21340"/>
                <wp:lineTo x="21399" y="21340"/>
                <wp:lineTo x="21399" y="0"/>
                <wp:lineTo x="0" y="0"/>
              </wp:wrapPolygon>
            </wp:wrapTight>
            <wp:docPr id="11" name="Imagem 11" descr="D:\telas do jogo\Captura da Web_9-11-2023_221828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elas do jogo\Captura da Web_9-11-2023_221828_127.0.0.1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4384" behindDoc="1" locked="0" layoutInCell="1" allowOverlap="1" wp14:anchorId="609F614A" wp14:editId="5D642CBF">
            <wp:simplePos x="0" y="0"/>
            <wp:positionH relativeFrom="column">
              <wp:posOffset>523875</wp:posOffset>
            </wp:positionH>
            <wp:positionV relativeFrom="paragraph">
              <wp:posOffset>2068830</wp:posOffset>
            </wp:positionV>
            <wp:extent cx="2066925" cy="1457325"/>
            <wp:effectExtent l="0" t="0" r="9525" b="9525"/>
            <wp:wrapTight wrapText="bothSides">
              <wp:wrapPolygon edited="0">
                <wp:start x="0" y="0"/>
                <wp:lineTo x="0" y="21459"/>
                <wp:lineTo x="21500" y="21459"/>
                <wp:lineTo x="21500" y="0"/>
                <wp:lineTo x="0" y="0"/>
              </wp:wrapPolygon>
            </wp:wrapTight>
            <wp:docPr id="9" name="Imagem 9" descr="D:\telas do jogo\Captura da Web_9-11-2023_221759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elas do jogo\Captura da Web_9-11-2023_221759_127.0.0.1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2336" behindDoc="1" locked="0" layoutInCell="1" allowOverlap="1" wp14:anchorId="6715858F" wp14:editId="3FB1A78D">
            <wp:simplePos x="0" y="0"/>
            <wp:positionH relativeFrom="column">
              <wp:posOffset>3790950</wp:posOffset>
            </wp:positionH>
            <wp:positionV relativeFrom="paragraph">
              <wp:posOffset>2070100</wp:posOffset>
            </wp:positionV>
            <wp:extent cx="2247900" cy="1456690"/>
            <wp:effectExtent l="0" t="0" r="0" b="0"/>
            <wp:wrapThrough wrapText="bothSides">
              <wp:wrapPolygon edited="0">
                <wp:start x="0" y="0"/>
                <wp:lineTo x="0" y="21186"/>
                <wp:lineTo x="21417" y="21186"/>
                <wp:lineTo x="21417" y="0"/>
                <wp:lineTo x="0" y="0"/>
              </wp:wrapPolygon>
            </wp:wrapThrough>
            <wp:docPr id="14" name="Imagem 14" descr="D:\telas do jogo\Captura da Web_9-11-2023_22191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as do jogo\Captura da Web_9-11-2023_221910_127.0.0.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59264" behindDoc="1" locked="0" layoutInCell="1" allowOverlap="1" wp14:anchorId="1D759594" wp14:editId="42F821F0">
            <wp:simplePos x="0" y="0"/>
            <wp:positionH relativeFrom="column">
              <wp:posOffset>523875</wp:posOffset>
            </wp:positionH>
            <wp:positionV relativeFrom="paragraph">
              <wp:posOffset>4117340</wp:posOffset>
            </wp:positionV>
            <wp:extent cx="2095500" cy="1447800"/>
            <wp:effectExtent l="0" t="0" r="0" b="0"/>
            <wp:wrapThrough wrapText="bothSides">
              <wp:wrapPolygon edited="0">
                <wp:start x="0" y="0"/>
                <wp:lineTo x="0" y="21316"/>
                <wp:lineTo x="21404" y="21316"/>
                <wp:lineTo x="21404" y="0"/>
                <wp:lineTo x="0" y="0"/>
              </wp:wrapPolygon>
            </wp:wrapThrough>
            <wp:docPr id="16" name="Imagem 16" descr="D:\telas do jogo\Captura da Web_9-11-2023_221933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as do jogo\Captura da Web_9-11-2023_221933_127.0.0.1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4"/>
          <w:szCs w:val="24"/>
          <w:lang w:val="pt-BR"/>
        </w:rPr>
        <w:drawing>
          <wp:anchor distT="0" distB="0" distL="114300" distR="114300" simplePos="0" relativeHeight="251660288" behindDoc="1" locked="0" layoutInCell="1" allowOverlap="1" wp14:anchorId="443ABF7E" wp14:editId="1CD10D4E">
            <wp:simplePos x="0" y="0"/>
            <wp:positionH relativeFrom="column">
              <wp:posOffset>3743325</wp:posOffset>
            </wp:positionH>
            <wp:positionV relativeFrom="paragraph">
              <wp:posOffset>4117340</wp:posOffset>
            </wp:positionV>
            <wp:extent cx="238125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427" y="21316"/>
                <wp:lineTo x="21427" y="0"/>
                <wp:lineTo x="0" y="0"/>
              </wp:wrapPolygon>
            </wp:wrapTight>
            <wp:docPr id="17" name="Imagem 17" descr="D:\telas do jogo\Captura da Web_9-11-2023_22190_127.0.0.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as do jogo\Captura da Web_9-11-2023_22190_127.0.0.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478A5">
      <w:pgSz w:w="11900" w:h="16850"/>
      <w:pgMar w:top="920" w:right="10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2B2A" w:rsidRDefault="00E42B2A" w:rsidP="00802003">
      <w:r>
        <w:separator/>
      </w:r>
    </w:p>
  </w:endnote>
  <w:endnote w:type="continuationSeparator" w:id="0">
    <w:p w:rsidR="00E42B2A" w:rsidRDefault="00E42B2A" w:rsidP="00802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2B2A" w:rsidRDefault="00E42B2A" w:rsidP="00802003">
      <w:r>
        <w:separator/>
      </w:r>
    </w:p>
  </w:footnote>
  <w:footnote w:type="continuationSeparator" w:id="0">
    <w:p w:rsidR="00E42B2A" w:rsidRDefault="00E42B2A" w:rsidP="008020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9461CD"/>
    <w:multiLevelType w:val="multilevel"/>
    <w:tmpl w:val="74D20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6C8E48F0"/>
    <w:multiLevelType w:val="multilevel"/>
    <w:tmpl w:val="B9E408E0"/>
    <w:lvl w:ilvl="0">
      <w:start w:val="1"/>
      <w:numFmt w:val="bullet"/>
      <w:lvlText w:val="●"/>
      <w:lvlJc w:val="left"/>
      <w:pPr>
        <w:ind w:left="83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3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478A5"/>
    <w:rsid w:val="004F1B77"/>
    <w:rsid w:val="005478A5"/>
    <w:rsid w:val="00802003"/>
    <w:rsid w:val="009D2F26"/>
    <w:rsid w:val="00E42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92"/>
      <w:ind w:left="1155" w:right="1155"/>
      <w:jc w:val="center"/>
    </w:pPr>
    <w:rPr>
      <w:rFonts w:ascii="Arial" w:eastAsia="Arial" w:hAnsi="Arial" w:cs="Arial"/>
      <w:b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F1B7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1B7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02003"/>
  </w:style>
  <w:style w:type="paragraph" w:styleId="Rodap">
    <w:name w:val="footer"/>
    <w:basedOn w:val="Normal"/>
    <w:link w:val="Rodap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020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 MT" w:eastAsia="Arial MT" w:hAnsi="Arial MT" w:cs="Arial MT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spacing w:before="92"/>
      <w:ind w:left="1155" w:right="1155"/>
      <w:jc w:val="center"/>
    </w:pPr>
    <w:rPr>
      <w:rFonts w:ascii="Arial" w:eastAsia="Arial" w:hAnsi="Arial" w:cs="Arial"/>
      <w:b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F1B7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F1B77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02003"/>
  </w:style>
  <w:style w:type="paragraph" w:styleId="Rodap">
    <w:name w:val="footer"/>
    <w:basedOn w:val="Normal"/>
    <w:link w:val="RodapChar"/>
    <w:uiPriority w:val="99"/>
    <w:unhideWhenUsed/>
    <w:rsid w:val="0080200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020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652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robson santos</cp:lastModifiedBy>
  <cp:revision>3</cp:revision>
  <dcterms:created xsi:type="dcterms:W3CDTF">2023-11-13T12:56:00Z</dcterms:created>
  <dcterms:modified xsi:type="dcterms:W3CDTF">2023-11-13T13:15:00Z</dcterms:modified>
</cp:coreProperties>
</file>